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02" w:rsidRDefault="008D21F3" w:rsidP="008D21F3">
      <w:pPr>
        <w:pStyle w:val="a3"/>
        <w:numPr>
          <w:ilvl w:val="0"/>
          <w:numId w:val="1"/>
        </w:numPr>
        <w:ind w:leftChars="0"/>
      </w:pPr>
      <w:r>
        <w:t xml:space="preserve">Copy </w:t>
      </w:r>
      <w:r w:rsidR="00690CA5">
        <w:t>KL520-</w:t>
      </w:r>
      <w:r w:rsidRPr="008D21F3">
        <w:t>W25Q256JV-scpu.FLM</w:t>
      </w:r>
      <w:r>
        <w:t xml:space="preserve"> and </w:t>
      </w:r>
      <w:r w:rsidR="00690CA5">
        <w:t>KL520-</w:t>
      </w:r>
      <w:r w:rsidRPr="008D21F3">
        <w:t>W25Q256JV-ncpu.FLM</w:t>
      </w:r>
      <w:r>
        <w:t xml:space="preserve"> to </w:t>
      </w:r>
      <w:r w:rsidRPr="008D21F3">
        <w:t>C:\Keil_v5\ARM\Flash</w:t>
      </w:r>
    </w:p>
    <w:p w:rsidR="008D21F3" w:rsidRDefault="008D21F3" w:rsidP="008D21F3">
      <w:pPr>
        <w:pStyle w:val="a3"/>
        <w:numPr>
          <w:ilvl w:val="0"/>
          <w:numId w:val="1"/>
        </w:numPr>
        <w:ind w:leftChars="0"/>
      </w:pPr>
      <w:r>
        <w:t>Settings for NCPU projects</w:t>
      </w:r>
    </w:p>
    <w:p w:rsidR="003F5D00" w:rsidRDefault="003F5D00" w:rsidP="003F5D00">
      <w:pPr>
        <w:pStyle w:val="a3"/>
        <w:ind w:leftChars="0" w:left="360"/>
      </w:pPr>
      <w:r>
        <w:rPr>
          <w:rFonts w:hint="eastAsia"/>
        </w:rPr>
        <w:t>2</w:t>
      </w:r>
      <w:r>
        <w:t xml:space="preserve">.1 set </w:t>
      </w:r>
      <w:proofErr w:type="spellStart"/>
      <w:r>
        <w:t>ncpu</w:t>
      </w:r>
      <w:proofErr w:type="spellEnd"/>
      <w:r>
        <w:t xml:space="preserve"> project as active project, and then open Option for Target\Utilities\Settings</w:t>
      </w:r>
    </w:p>
    <w:p w:rsidR="003F5D00" w:rsidRDefault="003F5D00" w:rsidP="003F5D00">
      <w:pPr>
        <w:pStyle w:val="a3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5972175" cy="42386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00" w:rsidRDefault="003F5D00" w:rsidP="003F5D00">
      <w:pPr>
        <w:pStyle w:val="a3"/>
        <w:ind w:leftChars="0" w:left="360"/>
      </w:pPr>
      <w:r>
        <w:rPr>
          <w:rFonts w:hint="eastAsia"/>
        </w:rPr>
        <w:t>2</w:t>
      </w:r>
      <w:r>
        <w:t xml:space="preserve">.2 </w:t>
      </w:r>
      <w:r w:rsidR="00FB21ED">
        <w:t>Set Flash download settings as following picture, and add ‘</w:t>
      </w:r>
      <w:r w:rsidR="00FB21ED" w:rsidRPr="008D21F3">
        <w:t>C:\Keil_v5\ARM\Flash</w:t>
      </w:r>
      <w:r w:rsidR="00FB21ED">
        <w:t>\</w:t>
      </w:r>
      <w:r w:rsidR="00690CA5" w:rsidRPr="00690CA5">
        <w:rPr>
          <w:color w:val="FF0000"/>
        </w:rPr>
        <w:t>KL-520-</w:t>
      </w:r>
      <w:r w:rsidR="00FB21ED" w:rsidRPr="00FB21ED">
        <w:rPr>
          <w:b/>
          <w:bCs/>
          <w:color w:val="FF0000"/>
        </w:rPr>
        <w:t>W25Q256JV-ncpu.FLM</w:t>
      </w:r>
      <w:r w:rsidR="00FB21ED">
        <w:t xml:space="preserve">’ to be the </w:t>
      </w:r>
      <w:r w:rsidR="00FB21ED">
        <w:rPr>
          <w:rFonts w:hint="eastAsia"/>
        </w:rPr>
        <w:t>Pr</w:t>
      </w:r>
      <w:r w:rsidR="00FB21ED">
        <w:t>ogramming Algorithm.</w:t>
      </w:r>
    </w:p>
    <w:p w:rsidR="00FB21ED" w:rsidRDefault="00690CA5" w:rsidP="003F5D00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6030000" cy="4222800"/>
            <wp:effectExtent l="0" t="0" r="8890" b="6350"/>
            <wp:docPr id="10" name="圖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00" cy="42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5F" w:rsidRDefault="00690CA5" w:rsidP="003F5D00">
      <w:pPr>
        <w:pStyle w:val="a3"/>
        <w:ind w:leftChars="0" w:left="360"/>
      </w:pPr>
      <w:r>
        <w:rPr>
          <w:noProof/>
        </w:rPr>
        <w:lastRenderedPageBreak/>
        <w:drawing>
          <wp:inline distT="0" distB="0" distL="0" distR="0">
            <wp:extent cx="6022800" cy="4237200"/>
            <wp:effectExtent l="0" t="0" r="0" b="0"/>
            <wp:docPr id="7" name="圖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800" cy="42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F3" w:rsidRDefault="008D21F3" w:rsidP="008D21F3">
      <w:pPr>
        <w:pStyle w:val="a3"/>
        <w:numPr>
          <w:ilvl w:val="0"/>
          <w:numId w:val="1"/>
        </w:numPr>
        <w:ind w:leftChars="0"/>
      </w:pPr>
      <w:r>
        <w:t>Settings for SCPU projects</w:t>
      </w:r>
    </w:p>
    <w:p w:rsidR="00FB21ED" w:rsidRDefault="00FB21ED" w:rsidP="00FB21ED">
      <w:pPr>
        <w:pStyle w:val="a3"/>
        <w:ind w:leftChars="0" w:left="360"/>
      </w:pPr>
      <w:r>
        <w:rPr>
          <w:rFonts w:hint="eastAsia"/>
        </w:rPr>
        <w:t>3</w:t>
      </w:r>
      <w:r>
        <w:t xml:space="preserve">.1 set </w:t>
      </w:r>
      <w:proofErr w:type="spellStart"/>
      <w:r>
        <w:t>scpu</w:t>
      </w:r>
      <w:proofErr w:type="spellEnd"/>
      <w:r>
        <w:t xml:space="preserve"> project as active project, open Option for Target\Utilities\Settings, then set Flash download settings as following picture, and add ‘</w:t>
      </w:r>
      <w:r w:rsidRPr="008D21F3">
        <w:t>C:\Keil_v5\ARM\Flash</w:t>
      </w:r>
      <w:r>
        <w:t>\</w:t>
      </w:r>
      <w:bookmarkStart w:id="0" w:name="_GoBack"/>
      <w:r w:rsidR="00690CA5" w:rsidRPr="00690CA5">
        <w:rPr>
          <w:b/>
          <w:bCs/>
          <w:color w:val="FF0000"/>
        </w:rPr>
        <w:t>KL520-</w:t>
      </w:r>
      <w:bookmarkEnd w:id="0"/>
      <w:r w:rsidRPr="00FB21ED">
        <w:rPr>
          <w:b/>
          <w:bCs/>
          <w:color w:val="FF0000"/>
        </w:rPr>
        <w:t>W25Q256JV-scpu.FLM</w:t>
      </w:r>
      <w:r>
        <w:t xml:space="preserve">’ to be the </w:t>
      </w:r>
      <w:r>
        <w:rPr>
          <w:rFonts w:hint="eastAsia"/>
        </w:rPr>
        <w:t>Pr</w:t>
      </w:r>
      <w:r>
        <w:t>ogramming Algorithm</w:t>
      </w:r>
    </w:p>
    <w:p w:rsidR="00FB21ED" w:rsidRDefault="00690CA5" w:rsidP="00FB21ED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6037200" cy="4230000"/>
            <wp:effectExtent l="0" t="0" r="1905" b="0"/>
            <wp:docPr id="9" name="圖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200" cy="42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5F" w:rsidRDefault="00690CA5" w:rsidP="00563D8C">
      <w:pPr>
        <w:pStyle w:val="a3"/>
        <w:ind w:leftChars="0" w:left="360"/>
      </w:pPr>
      <w:r>
        <w:rPr>
          <w:noProof/>
        </w:rPr>
        <w:lastRenderedPageBreak/>
        <w:drawing>
          <wp:inline distT="0" distB="0" distL="0" distR="0">
            <wp:extent cx="6001200" cy="4204800"/>
            <wp:effectExtent l="0" t="0" r="0" b="5715"/>
            <wp:docPr id="8" name="圖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0" cy="42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F3" w:rsidRDefault="00AA5279" w:rsidP="008D21F3">
      <w:pPr>
        <w:pStyle w:val="a3"/>
        <w:numPr>
          <w:ilvl w:val="0"/>
          <w:numId w:val="1"/>
        </w:numPr>
        <w:ind w:leftChars="0"/>
      </w:pPr>
      <w:r>
        <w:t xml:space="preserve">Once you’ve done modification and compilation, just press ‘load’ icon in Flash/Download, you can update your code by </w:t>
      </w:r>
      <w:proofErr w:type="spellStart"/>
      <w:r>
        <w:t>JLink</w:t>
      </w:r>
      <w:proofErr w:type="spellEnd"/>
      <w:r w:rsidR="004B5B45">
        <w:t xml:space="preserve"> immediately.</w:t>
      </w:r>
    </w:p>
    <w:p w:rsidR="004B5B45" w:rsidRDefault="004B5B45" w:rsidP="004B5B45">
      <w:pPr>
        <w:pStyle w:val="a3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3371850" cy="17716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B45" w:rsidSect="00FB21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26980"/>
    <w:multiLevelType w:val="hybridMultilevel"/>
    <w:tmpl w:val="300C80E4"/>
    <w:lvl w:ilvl="0" w:tplc="F0DE0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F3"/>
    <w:rsid w:val="00021C02"/>
    <w:rsid w:val="00387B5F"/>
    <w:rsid w:val="003F5D00"/>
    <w:rsid w:val="004B5B45"/>
    <w:rsid w:val="00563D8C"/>
    <w:rsid w:val="00690CA5"/>
    <w:rsid w:val="008D21F3"/>
    <w:rsid w:val="00AA5279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B4F7"/>
  <w15:chartTrackingRefBased/>
  <w15:docId w15:val="{8BD7FC3A-7E3E-49DF-9B18-C45D3AB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chen</dc:creator>
  <cp:keywords/>
  <dc:description/>
  <cp:lastModifiedBy>teresa chen</cp:lastModifiedBy>
  <cp:revision>6</cp:revision>
  <dcterms:created xsi:type="dcterms:W3CDTF">2019-11-11T07:46:00Z</dcterms:created>
  <dcterms:modified xsi:type="dcterms:W3CDTF">2019-11-11T08:38:00Z</dcterms:modified>
</cp:coreProperties>
</file>